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D2" w:rsidRDefault="00AD1D8D" w:rsidP="003E71D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8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28725" y="723900"/>
            <wp:positionH relativeFrom="margin">
              <wp:align>left</wp:align>
            </wp:positionH>
            <wp:positionV relativeFrom="margin">
              <wp:align>top</wp:align>
            </wp:positionV>
            <wp:extent cx="2857500" cy="2857500"/>
            <wp:effectExtent l="0" t="0" r="0" b="0"/>
            <wp:wrapSquare wrapText="bothSides"/>
            <wp:docPr id="1" name="Рисунок 1" descr="http://psiholog-ds.ucoz.ru/PsihologDOU/childrensday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PsihologDOU/childrensday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1D2" w:rsidRPr="003E71D2">
        <w:rPr>
          <w:rFonts w:ascii="Arial" w:eastAsia="Times New Roman" w:hAnsi="Arial" w:cs="Arial"/>
          <w:b/>
          <w:bCs/>
          <w:color w:val="008000"/>
          <w:sz w:val="39"/>
          <w:szCs w:val="39"/>
          <w:lang w:eastAsia="ru-RU"/>
        </w:rPr>
        <w:t>Что делает психолог в детском саду?</w:t>
      </w:r>
    </w:p>
    <w:p w:rsidR="00AD1D8D" w:rsidRPr="00AD1D8D" w:rsidRDefault="00AD1D8D" w:rsidP="00AD1D8D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D1D8D">
        <w:rPr>
          <w:rFonts w:ascii="Arial" w:hAnsi="Arial" w:cs="Arial"/>
          <w:sz w:val="28"/>
          <w:szCs w:val="28"/>
        </w:rPr>
        <w:t>Всем родителям хорошо известно, что должны делать для ребенка педиатр, логопед, воспитатель и школьный учитель. Нужен ли в этом перечне еще и детский психолог? А если нужен, то чем детский психолог отличается от других специалистов? Попробуем ответить на эти вопросы.</w:t>
      </w:r>
    </w:p>
    <w:p w:rsidR="00AD1D8D" w:rsidRPr="00AD1D8D" w:rsidRDefault="00AD1D8D" w:rsidP="00AD1D8D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D1D8D">
        <w:rPr>
          <w:rFonts w:ascii="Arial" w:hAnsi="Arial" w:cs="Arial"/>
          <w:sz w:val="28"/>
          <w:szCs w:val="28"/>
        </w:rPr>
        <w:t>Детского психолога не стоит путать ни с психиатром, ни с невропатологом, ни с любым другим врачом – это не медицинская специальность. Детский психолог не ставит диагноз, не выписывает рецепты. Он занимается не состоянием внутренних органов и внешнего вида ребенка, а другими детскими проблемами. Перечень детских проблем весьма обширен и напрямую зависит от возраста.</w:t>
      </w:r>
    </w:p>
    <w:p w:rsidR="00AD1D8D" w:rsidRPr="00AD1D8D" w:rsidRDefault="00AD1D8D" w:rsidP="00AD1D8D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D1D8D">
        <w:rPr>
          <w:rFonts w:ascii="Arial" w:hAnsi="Arial" w:cs="Arial"/>
          <w:sz w:val="28"/>
          <w:szCs w:val="28"/>
        </w:rPr>
        <w:t>Детский психолог - специалист, который помогает взрослым понять, что происходит с их ребенком и c ними. Психолог работает с актуальным состоянием ребенка и родителя, проводит первичную диагностику, задает вопросы о жизненной ситуации и структуре семьи. В процессе общения психолог помогает родителю (педагогу или ребенку) осознать свою проблему, понять ее причины и найти решение.</w:t>
      </w:r>
    </w:p>
    <w:p w:rsidR="00AD1D8D" w:rsidRPr="00AD1D8D" w:rsidRDefault="00AD1D8D" w:rsidP="00AD1D8D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D1D8D">
        <w:rPr>
          <w:rFonts w:ascii="Arial" w:hAnsi="Arial" w:cs="Arial"/>
          <w:sz w:val="28"/>
          <w:szCs w:val="28"/>
        </w:rPr>
        <w:t>Деятельность психолога ДОУ направлена непосредственно на детей, но для большей эффективности в нее включаются и другие участники воспитательного процесса – педагоги и родители, которые участвуют в решении проблем детей. Психолог дает им профессиональные рекомендации по работе с ребенком и оказывает поддержку.</w:t>
      </w:r>
    </w:p>
    <w:p w:rsidR="00AD1D8D" w:rsidRPr="00AD1D8D" w:rsidRDefault="00AD1D8D" w:rsidP="00AD1D8D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D1D8D">
        <w:rPr>
          <w:rFonts w:ascii="Arial" w:hAnsi="Arial" w:cs="Arial"/>
          <w:sz w:val="28"/>
          <w:szCs w:val="28"/>
        </w:rPr>
        <w:t>Проблемы, не входящие в профессиональную компетенцию психолога, решаются посредством переадресации запроса на работу с ребенком и его семьей другим специалистам определенного профиля (логопеду, врачу, социальным службам и т.п.)</w:t>
      </w:r>
    </w:p>
    <w:p w:rsidR="00AD1D8D" w:rsidRPr="00AD1D8D" w:rsidRDefault="00AD1D8D" w:rsidP="00AD1D8D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D1D8D">
        <w:rPr>
          <w:rFonts w:ascii="Arial" w:hAnsi="Arial" w:cs="Arial"/>
          <w:sz w:val="28"/>
          <w:szCs w:val="28"/>
        </w:rPr>
        <w:t>Родители, дети которых проходят </w:t>
      </w:r>
      <w:hyperlink r:id="rId6" w:tgtFrame="_self" w:history="1">
        <w:r w:rsidRPr="00AD1D8D">
          <w:rPr>
            <w:rStyle w:val="a4"/>
            <w:rFonts w:ascii="Arial" w:hAnsi="Arial" w:cs="Arial"/>
            <w:color w:val="auto"/>
            <w:sz w:val="28"/>
            <w:szCs w:val="28"/>
          </w:rPr>
          <w:t>психологическую диагностику</w:t>
        </w:r>
      </w:hyperlink>
      <w:r w:rsidRPr="00AD1D8D">
        <w:rPr>
          <w:rFonts w:ascii="Arial" w:hAnsi="Arial" w:cs="Arial"/>
          <w:sz w:val="28"/>
          <w:szCs w:val="28"/>
        </w:rPr>
        <w:t>, часто волнуются, что результаты станут известны другим людям. Знайте, конфиденциальность - одна из этических профессиональных норм психологов. Никаких имён. Вся информация по результатам психологической работы ребёнка передаётся родителям в устной (или письменной) форме при индивидуальной беседе.</w:t>
      </w:r>
    </w:p>
    <w:p w:rsidR="00AD1D8D" w:rsidRPr="00AD1D8D" w:rsidRDefault="00AD1D8D" w:rsidP="00AD1D8D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D1D8D">
        <w:rPr>
          <w:rFonts w:ascii="Arial" w:hAnsi="Arial" w:cs="Arial"/>
          <w:sz w:val="28"/>
          <w:szCs w:val="28"/>
        </w:rPr>
        <w:lastRenderedPageBreak/>
        <w:t>Поступая в ДОУ родители (законные представители) подписывают </w:t>
      </w:r>
      <w:hyperlink r:id="rId7" w:tgtFrame="_self" w:history="1">
        <w:r w:rsidRPr="00AD1D8D">
          <w:rPr>
            <w:rStyle w:val="a4"/>
            <w:rFonts w:ascii="Arial" w:hAnsi="Arial" w:cs="Arial"/>
            <w:color w:val="auto"/>
            <w:sz w:val="28"/>
            <w:szCs w:val="28"/>
          </w:rPr>
          <w:t>СОГЛАСИЕ на психологическое сопровождение ребенка</w:t>
        </w:r>
      </w:hyperlink>
      <w:r w:rsidRPr="00AD1D8D">
        <w:rPr>
          <w:rFonts w:ascii="Arial" w:hAnsi="Arial" w:cs="Arial"/>
          <w:sz w:val="28"/>
          <w:szCs w:val="28"/>
        </w:rPr>
        <w:t>. Родители имеют право отказаться от психологического сопровождения ребенка в детском саду. В этом случае работа с ребенком возможна только после личного обращения родителя к психологу или заведующей ДОУ, оформив новый документ на психологическое сопровождение.</w:t>
      </w:r>
    </w:p>
    <w:p w:rsidR="003E71D2" w:rsidRPr="00AD1D8D" w:rsidRDefault="00AD1D8D" w:rsidP="00AD1D8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7642001" wp14:editId="772C8DEB">
            <wp:extent cx="948833" cy="780932"/>
            <wp:effectExtent l="0" t="0" r="3810" b="635"/>
            <wp:docPr id="5" name="Рисунок 5" descr="http://psiholog-ds.ucoz.ru/PsihologDOU/ba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iholog-ds.ucoz.ru/PsihologDOU/bab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91" cy="79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lang w:eastAsia="ru-RU"/>
        </w:rPr>
        <w:t xml:space="preserve">   </w:t>
      </w:r>
      <w:r w:rsidR="003E71D2" w:rsidRPr="00AD1D8D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lang w:eastAsia="ru-RU"/>
        </w:rPr>
        <w:t>Цель работы психолога в ДОУ</w:t>
      </w:r>
      <w:r w:rsidR="003E71D2" w:rsidRPr="00AD1D8D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 – сохранение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и педагогам в решении психологических проблем развития, возникающих в различных жизненных ситуациях. </w:t>
      </w:r>
    </w:p>
    <w:p w:rsidR="003E71D2" w:rsidRPr="00AD1D8D" w:rsidRDefault="003E71D2" w:rsidP="003E7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b/>
          <w:bCs/>
          <w:i/>
          <w:iCs/>
          <w:color w:val="3C3C3C"/>
          <w:sz w:val="28"/>
          <w:szCs w:val="28"/>
          <w:lang w:eastAsia="ru-RU"/>
        </w:rPr>
        <w:t> Задачи</w:t>
      </w:r>
    </w:p>
    <w:p w:rsidR="003E71D2" w:rsidRPr="00AD1D8D" w:rsidRDefault="003E71D2" w:rsidP="003E71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Выявление причин нарушений эмоционально - личностного и познавательного развития детей посредством диагностического обследования;</w:t>
      </w:r>
    </w:p>
    <w:p w:rsidR="003E71D2" w:rsidRPr="00AD1D8D" w:rsidRDefault="003E71D2" w:rsidP="003E71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Преодоление нарушений в развитии ребенка, разработка и реализация индивидуальных </w:t>
      </w:r>
      <w:proofErr w:type="spellStart"/>
      <w:r w:rsidRPr="00AD1D8D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коррекционно</w:t>
      </w:r>
      <w:proofErr w:type="spellEnd"/>
      <w:r w:rsidRPr="00AD1D8D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– развивающих программ</w:t>
      </w:r>
    </w:p>
    <w:p w:rsidR="003E71D2" w:rsidRPr="00AD1D8D" w:rsidRDefault="003E71D2" w:rsidP="003E71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Прогноз опасных последствий той или иной сложной ситуации, если она не будет грамотно педагогически и психологически проработана</w:t>
      </w:r>
    </w:p>
    <w:p w:rsidR="003E71D2" w:rsidRPr="00AD1D8D" w:rsidRDefault="003E71D2" w:rsidP="003E71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Психологическое сопровождение детей в период адаптации к ДОУ и попавших в трудные жизненные ситуации;</w:t>
      </w:r>
    </w:p>
    <w:p w:rsidR="003E71D2" w:rsidRPr="00AD1D8D" w:rsidRDefault="003E71D2" w:rsidP="003E71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Психологическое сопровождение детей с ОВЗ, отслеживание динамики развития</w:t>
      </w:r>
    </w:p>
    <w:p w:rsidR="003E71D2" w:rsidRPr="00AD1D8D" w:rsidRDefault="003E71D2" w:rsidP="003E71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Содействие развитию личности детей в процессе их воспитания, обучения и социализации;</w:t>
      </w:r>
    </w:p>
    <w:p w:rsidR="003E71D2" w:rsidRPr="00AD1D8D" w:rsidRDefault="003E71D2" w:rsidP="003E71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Оказание консультативной помощи родителям и педагогам</w:t>
      </w:r>
    </w:p>
    <w:p w:rsidR="003E71D2" w:rsidRPr="00AD1D8D" w:rsidRDefault="003E71D2" w:rsidP="003E71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Повышение </w:t>
      </w:r>
      <w:proofErr w:type="spellStart"/>
      <w:r w:rsidRPr="00AD1D8D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психолого</w:t>
      </w:r>
      <w:proofErr w:type="spellEnd"/>
      <w:r w:rsidRPr="00AD1D8D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– педагогической культуры и компетенции взрослых, участвующих в воспитании ребенка</w:t>
      </w:r>
    </w:p>
    <w:p w:rsidR="003E71D2" w:rsidRPr="00AD1D8D" w:rsidRDefault="003E71D2" w:rsidP="003E7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Деятельность психолога ДОУ направлена</w:t>
      </w:r>
      <w:r w:rsidRPr="00AD1D8D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 на всех участников </w:t>
      </w:r>
      <w:proofErr w:type="spellStart"/>
      <w:r w:rsidRPr="00AD1D8D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воспитательно</w:t>
      </w:r>
      <w:proofErr w:type="spellEnd"/>
      <w:r w:rsidRPr="00AD1D8D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- образовательного процесса:</w:t>
      </w:r>
    </w:p>
    <w:p w:rsidR="003E71D2" w:rsidRPr="00AD1D8D" w:rsidRDefault="003E71D2" w:rsidP="003E7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1. Оказание психологической помощи детям:</w:t>
      </w:r>
      <w:r w:rsidR="00AD1D8D" w:rsidRPr="00AD1D8D">
        <w:rPr>
          <w:noProof/>
          <w:lang w:eastAsia="ru-RU"/>
        </w:rPr>
        <w:t xml:space="preserve"> </w:t>
      </w:r>
      <w:r w:rsidR="00AD1D8D">
        <w:rPr>
          <w:noProof/>
          <w:lang w:eastAsia="ru-RU"/>
        </w:rPr>
        <w:drawing>
          <wp:inline distT="0" distB="0" distL="0" distR="0" wp14:anchorId="64C6B22A" wp14:editId="35ADEEDE">
            <wp:extent cx="846963" cy="723900"/>
            <wp:effectExtent l="0" t="0" r="0" b="0"/>
            <wp:docPr id="8" name="Рисунок 8" descr="http://psiholog-ds.ucoz.ru/PsihologDOU/b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PsihologDOU/ba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85" cy="73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D2" w:rsidRPr="00AD1D8D" w:rsidRDefault="00C763D8" w:rsidP="003E71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hyperlink r:id="rId10" w:tgtFrame="_self" w:history="1">
        <w:r w:rsidR="003E71D2" w:rsidRPr="00AD1D8D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Психологическая диагностика</w:t>
        </w:r>
      </w:hyperlink>
    </w:p>
    <w:p w:rsidR="003E71D2" w:rsidRPr="00AD1D8D" w:rsidRDefault="00C763D8" w:rsidP="003E71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hyperlink r:id="rId11" w:tgtFrame="_self" w:history="1">
        <w:proofErr w:type="spellStart"/>
        <w:r w:rsidR="003E71D2" w:rsidRPr="00AD1D8D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Коррекционно</w:t>
        </w:r>
        <w:proofErr w:type="spellEnd"/>
        <w:r w:rsidR="003E71D2" w:rsidRPr="00AD1D8D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 xml:space="preserve"> – развивающая работа</w:t>
        </w:r>
      </w:hyperlink>
    </w:p>
    <w:p w:rsidR="003E71D2" w:rsidRPr="00AD1D8D" w:rsidRDefault="003E71D2" w:rsidP="003E71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sz w:val="28"/>
          <w:szCs w:val="28"/>
          <w:lang w:eastAsia="ru-RU"/>
        </w:rPr>
        <w:t>Психологическое сопровождение ребенка</w:t>
      </w:r>
    </w:p>
    <w:p w:rsidR="003E71D2" w:rsidRPr="00AD1D8D" w:rsidRDefault="003E71D2" w:rsidP="003E7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2. Сотрудничество с родителями в решении психологических проблем детей:</w:t>
      </w:r>
    </w:p>
    <w:p w:rsidR="003E71D2" w:rsidRPr="00AD1D8D" w:rsidRDefault="00C763D8" w:rsidP="003E71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hyperlink r:id="rId12" w:tgtFrame="_self" w:history="1">
        <w:r w:rsidR="003E71D2" w:rsidRPr="00AD1D8D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Консультирование</w:t>
        </w:r>
      </w:hyperlink>
      <w:r w:rsidR="003E71D2" w:rsidRPr="00AD1D8D">
        <w:rPr>
          <w:rFonts w:ascii="Arial" w:eastAsia="Times New Roman" w:hAnsi="Arial" w:cs="Arial"/>
          <w:sz w:val="28"/>
          <w:szCs w:val="28"/>
          <w:u w:val="single"/>
          <w:lang w:eastAsia="ru-RU"/>
        </w:rPr>
        <w:t> по проблемам развития</w:t>
      </w:r>
    </w:p>
    <w:p w:rsidR="003E71D2" w:rsidRPr="00AD1D8D" w:rsidRDefault="003E71D2" w:rsidP="003E71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sz w:val="28"/>
          <w:szCs w:val="28"/>
          <w:lang w:eastAsia="ru-RU"/>
        </w:rPr>
        <w:t xml:space="preserve">Информирование по итогам психологической диагностики и </w:t>
      </w:r>
      <w:proofErr w:type="spellStart"/>
      <w:r w:rsidRPr="00AD1D8D">
        <w:rPr>
          <w:rFonts w:ascii="Arial" w:eastAsia="Times New Roman" w:hAnsi="Arial" w:cs="Arial"/>
          <w:sz w:val="28"/>
          <w:szCs w:val="28"/>
          <w:lang w:eastAsia="ru-RU"/>
        </w:rPr>
        <w:t>коррекционно</w:t>
      </w:r>
      <w:proofErr w:type="spellEnd"/>
      <w:r w:rsidRPr="00AD1D8D">
        <w:rPr>
          <w:rFonts w:ascii="Arial" w:eastAsia="Times New Roman" w:hAnsi="Arial" w:cs="Arial"/>
          <w:sz w:val="28"/>
          <w:szCs w:val="28"/>
          <w:lang w:eastAsia="ru-RU"/>
        </w:rPr>
        <w:t xml:space="preserve"> – развивающей работы</w:t>
      </w:r>
    </w:p>
    <w:p w:rsidR="003E71D2" w:rsidRPr="00AD1D8D" w:rsidRDefault="00C763D8" w:rsidP="003E71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3" w:tgtFrame="_self" w:history="1">
        <w:r w:rsidR="003E71D2" w:rsidRPr="00AD1D8D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Психологическое просвещение</w:t>
        </w:r>
      </w:hyperlink>
      <w:r w:rsidR="003E71D2" w:rsidRPr="00AD1D8D">
        <w:rPr>
          <w:rFonts w:ascii="Arial" w:eastAsia="Times New Roman" w:hAnsi="Arial" w:cs="Arial"/>
          <w:sz w:val="28"/>
          <w:szCs w:val="28"/>
          <w:u w:val="single"/>
          <w:lang w:eastAsia="ru-RU"/>
        </w:rPr>
        <w:t> </w:t>
      </w:r>
      <w:r w:rsidR="003E71D2" w:rsidRPr="00AD1D8D">
        <w:rPr>
          <w:rFonts w:ascii="Arial" w:eastAsia="Times New Roman" w:hAnsi="Arial" w:cs="Arial"/>
          <w:sz w:val="28"/>
          <w:szCs w:val="28"/>
          <w:lang w:eastAsia="ru-RU"/>
        </w:rPr>
        <w:t>по вопросам воспитания и развития детей</w:t>
      </w:r>
    </w:p>
    <w:p w:rsidR="003E71D2" w:rsidRPr="00AD1D8D" w:rsidRDefault="003E71D2" w:rsidP="003E7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3. Сотрудничество с педагогами и другими специалистами в решении психологических проблем воспитанников:</w:t>
      </w:r>
    </w:p>
    <w:p w:rsidR="003E71D2" w:rsidRPr="00AD1D8D" w:rsidRDefault="003E71D2" w:rsidP="003E71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sz w:val="28"/>
          <w:szCs w:val="28"/>
          <w:lang w:eastAsia="ru-RU"/>
        </w:rPr>
        <w:t>Консультирование и информирование педагогов по психологическим вопросам воспитания и развития;</w:t>
      </w:r>
    </w:p>
    <w:p w:rsidR="003E71D2" w:rsidRPr="00AD1D8D" w:rsidRDefault="00C763D8" w:rsidP="003E71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hyperlink r:id="rId14" w:tgtFrame="_self" w:history="1">
        <w:r w:rsidR="003E71D2" w:rsidRPr="00AD1D8D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Психологическое просвещение</w:t>
        </w:r>
      </w:hyperlink>
    </w:p>
    <w:p w:rsidR="003E71D2" w:rsidRPr="00AD1D8D" w:rsidRDefault="003E71D2" w:rsidP="003E71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sz w:val="28"/>
          <w:szCs w:val="28"/>
          <w:lang w:eastAsia="ru-RU"/>
        </w:rPr>
        <w:t>Взаимодействие с другими специалистами</w:t>
      </w:r>
    </w:p>
    <w:p w:rsidR="003E71D2" w:rsidRPr="00AD1D8D" w:rsidRDefault="003E71D2" w:rsidP="003E7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AD1D8D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4. Консультирование администрации по результатам анализа данных психологического скрининга и другим вопросам</w:t>
      </w:r>
    </w:p>
    <w:p w:rsidR="003E71D2" w:rsidRPr="00AD1D8D" w:rsidRDefault="003E71D2" w:rsidP="003E71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</w:pPr>
    </w:p>
    <w:p w:rsidR="003E71D2" w:rsidRDefault="00C763D8" w:rsidP="003E71D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8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107118" wp14:editId="3CCF78BD">
            <wp:extent cx="5514975" cy="1304925"/>
            <wp:effectExtent l="0" t="0" r="9525" b="9525"/>
            <wp:docPr id="2" name="Рисунок 2" descr="http://psiholog-ds.ucoz.ru/Navigaciy/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Navigaciy/a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D2" w:rsidRDefault="003E71D2" w:rsidP="003E71D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C3C3C"/>
          <w:sz w:val="36"/>
          <w:szCs w:val="36"/>
          <w:lang w:eastAsia="ru-RU"/>
        </w:rPr>
      </w:pPr>
    </w:p>
    <w:p w:rsidR="008918B2" w:rsidRDefault="008918B2" w:rsidP="003E71D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C3C3C"/>
          <w:sz w:val="36"/>
          <w:szCs w:val="36"/>
          <w:lang w:eastAsia="ru-RU"/>
        </w:rPr>
      </w:pPr>
    </w:p>
    <w:p w:rsidR="003E71D2" w:rsidRDefault="003E71D2" w:rsidP="0007542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6400"/>
          <w:sz w:val="30"/>
          <w:szCs w:val="30"/>
          <w:lang w:eastAsia="ru-RU"/>
        </w:rPr>
      </w:pPr>
      <w:r w:rsidRPr="003E71D2">
        <w:rPr>
          <w:rFonts w:ascii="Arial" w:eastAsia="Times New Roman" w:hAnsi="Arial" w:cs="Arial"/>
          <w:b/>
          <w:bCs/>
          <w:color w:val="3C3C3C"/>
          <w:sz w:val="36"/>
          <w:szCs w:val="36"/>
          <w:lang w:eastAsia="ru-RU"/>
        </w:rPr>
        <w:t> </w:t>
      </w:r>
      <w:bookmarkStart w:id="0" w:name="_GoBack"/>
      <w:bookmarkEnd w:id="0"/>
    </w:p>
    <w:p w:rsidR="003E71D2" w:rsidRDefault="003E71D2" w:rsidP="003E71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6400"/>
          <w:sz w:val="30"/>
          <w:szCs w:val="30"/>
          <w:lang w:eastAsia="ru-RU"/>
        </w:rPr>
      </w:pPr>
    </w:p>
    <w:p w:rsidR="003E71D2" w:rsidRDefault="003E71D2" w:rsidP="003E71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6400"/>
          <w:sz w:val="30"/>
          <w:szCs w:val="30"/>
          <w:lang w:eastAsia="ru-RU"/>
        </w:rPr>
      </w:pPr>
    </w:p>
    <w:p w:rsidR="003E71D2" w:rsidRDefault="003E71D2" w:rsidP="003E71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6400"/>
          <w:sz w:val="30"/>
          <w:szCs w:val="30"/>
          <w:lang w:eastAsia="ru-RU"/>
        </w:rPr>
      </w:pPr>
    </w:p>
    <w:sectPr w:rsidR="003E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2F4"/>
    <w:multiLevelType w:val="multilevel"/>
    <w:tmpl w:val="084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A572B"/>
    <w:multiLevelType w:val="multilevel"/>
    <w:tmpl w:val="B5B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E3A5B"/>
    <w:multiLevelType w:val="multilevel"/>
    <w:tmpl w:val="CB1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55740"/>
    <w:multiLevelType w:val="multilevel"/>
    <w:tmpl w:val="016C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06519"/>
    <w:multiLevelType w:val="multilevel"/>
    <w:tmpl w:val="75A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A60C9"/>
    <w:multiLevelType w:val="multilevel"/>
    <w:tmpl w:val="7B5C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A7570"/>
    <w:multiLevelType w:val="multilevel"/>
    <w:tmpl w:val="4198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7446F"/>
    <w:multiLevelType w:val="multilevel"/>
    <w:tmpl w:val="31A6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D4318B"/>
    <w:multiLevelType w:val="multilevel"/>
    <w:tmpl w:val="A9B2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B3FCC"/>
    <w:multiLevelType w:val="multilevel"/>
    <w:tmpl w:val="599C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A"/>
    <w:rsid w:val="0007542C"/>
    <w:rsid w:val="00354714"/>
    <w:rsid w:val="003E71D2"/>
    <w:rsid w:val="004D5876"/>
    <w:rsid w:val="008918B2"/>
    <w:rsid w:val="00A1211F"/>
    <w:rsid w:val="00AD1D8D"/>
    <w:rsid w:val="00B8148E"/>
    <w:rsid w:val="00C763D8"/>
    <w:rsid w:val="00C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9F657-DE5F-44FF-8AE3-7DB4F46E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1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siholog-ds.ucoz.ru/index/psikhologicheskoe_prosveshhenie/0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olog-ds.ucoz.ru/load/soglasie_na_psikhologicheskoe_soprovozhdenie/8-1-0-74" TargetMode="External"/><Relationship Id="rId12" Type="http://schemas.openxmlformats.org/officeDocument/2006/relationships/hyperlink" Target="http://psiholog-ds.ucoz.ru/index/konsultativnaja_dejatelnost/0-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siholog-ds.ucoz.ru/index/diagnosticheskaja_rabota/0-12" TargetMode="External"/><Relationship Id="rId11" Type="http://schemas.openxmlformats.org/officeDocument/2006/relationships/hyperlink" Target="http://psiholog-ds.ucoz.ru/index/razvivajushhaja_rabota/0-13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://psiholog-ds.ucoz.ru/index/diagnosticheskaja_rabota/0-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psiholog-ds.ucoz.ru/index/psikhologicheskoe_prosveshhenie/0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2021-12-03T19:07:00Z</dcterms:created>
  <dcterms:modified xsi:type="dcterms:W3CDTF">2021-12-04T06:42:00Z</dcterms:modified>
</cp:coreProperties>
</file>